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October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ABFN23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October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87F63" w:rsidRPr="00A956FE" w:rsidRDefault="00687F6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87F63">
        <w:rPr>
          <w:rFonts w:asciiTheme="minorHAnsi" w:hAnsiTheme="minorHAnsi" w:cs="Arial"/>
          <w:b/>
          <w:lang w:val="en-ZA"/>
        </w:rPr>
        <w:tab/>
      </w:r>
      <w:r w:rsidR="00687F63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87F63" w:rsidRPr="00687F63">
        <w:rPr>
          <w:rFonts w:asciiTheme="minorHAnsi" w:hAnsiTheme="minorHAnsi"/>
          <w:lang w:val="en-ZA"/>
        </w:rPr>
        <w:t>R</w:t>
      </w:r>
      <w:r w:rsidR="00687F6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87F6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866,000,000.00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ABFN23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87F6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366,000,000.00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87F63">
        <w:rPr>
          <w:rFonts w:asciiTheme="minorHAnsi" w:hAnsiTheme="minorHAnsi" w:cs="Arial"/>
          <w:lang w:val="en-ZA"/>
        </w:rPr>
        <w:t>102.985777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D02BA">
        <w:rPr>
          <w:rFonts w:asciiTheme="minorHAnsi" w:hAnsiTheme="minorHAnsi" w:cs="Arial"/>
          <w:lang w:val="en-ZA"/>
        </w:rPr>
        <w:t>9.1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8D02BA">
        <w:rPr>
          <w:rFonts w:asciiTheme="minorHAnsi" w:hAnsiTheme="minorHAnsi" w:cs="Arial"/>
          <w:lang w:val="en-ZA"/>
        </w:rPr>
        <w:t>25 August 2017</w:t>
      </w:r>
      <w:r>
        <w:rPr>
          <w:rFonts w:asciiTheme="minorHAnsi" w:hAnsiTheme="minorHAnsi" w:cs="Arial"/>
          <w:lang w:val="en-ZA"/>
        </w:rPr>
        <w:t xml:space="preserve"> of </w:t>
      </w:r>
      <w:r w:rsidR="008D02BA">
        <w:rPr>
          <w:rFonts w:asciiTheme="minorHAnsi" w:hAnsiTheme="minorHAnsi" w:cs="Arial"/>
          <w:lang w:val="en-ZA"/>
        </w:rPr>
        <w:t>7.05</w:t>
      </w:r>
      <w:r>
        <w:rPr>
          <w:rFonts w:asciiTheme="minorHAnsi" w:hAnsiTheme="minorHAnsi" w:cs="Arial"/>
          <w:lang w:val="en-ZA"/>
        </w:rPr>
        <w:t xml:space="preserve">% plus </w:t>
      </w:r>
      <w:r w:rsidR="008D02BA">
        <w:rPr>
          <w:rFonts w:asciiTheme="minorHAnsi" w:hAnsiTheme="minorHAnsi" w:cs="Arial"/>
          <w:lang w:val="en-ZA"/>
        </w:rPr>
        <w:t>205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May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87F6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February, 15 May, 15 August,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87F6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February, 25 May, 25 August,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87F63" w:rsidRPr="00687F63">
        <w:rPr>
          <w:rFonts w:asciiTheme="minorHAnsi" w:hAnsiTheme="minorHAnsi" w:cs="Arial"/>
          <w:lang w:val="en-ZA"/>
        </w:rPr>
        <w:t>By 17:00 on</w:t>
      </w:r>
      <w:r w:rsidR="00687F6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87F63">
        <w:rPr>
          <w:rFonts w:asciiTheme="minorHAnsi" w:hAnsiTheme="minorHAnsi" w:cs="Arial"/>
          <w:lang w:val="en-ZA"/>
        </w:rPr>
        <w:t>25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August 2017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ZAG000144296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87F63" w:rsidRDefault="00687F6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87F63" w:rsidRPr="003E30B7" w:rsidRDefault="00687F63" w:rsidP="00687F6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E30B7">
        <w:rPr>
          <w:rFonts w:asciiTheme="minorHAnsi" w:hAnsiTheme="minorHAnsi" w:cs="Arial"/>
          <w:lang w:val="en-ZA"/>
        </w:rPr>
        <w:t>Bonnie Brink                                               Absa Corporate &amp; Investment Banking Limited       +27 11 895 6843</w:t>
      </w:r>
    </w:p>
    <w:p w:rsidR="00687F63" w:rsidRPr="00A956FE" w:rsidRDefault="00687F63" w:rsidP="00687F6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E30B7">
        <w:rPr>
          <w:rFonts w:asciiTheme="minorHAnsi" w:hAnsiTheme="minorHAnsi" w:cs="Arial"/>
          <w:lang w:val="en-ZA"/>
        </w:rPr>
        <w:t>Corporate Actions</w:t>
      </w:r>
      <w:r w:rsidRPr="003E30B7">
        <w:rPr>
          <w:rFonts w:asciiTheme="minorHAnsi" w:hAnsiTheme="minorHAnsi" w:cs="Arial"/>
          <w:lang w:val="en-ZA"/>
        </w:rPr>
        <w:tab/>
      </w:r>
      <w:r w:rsidRPr="003E30B7">
        <w:rPr>
          <w:rFonts w:asciiTheme="minorHAnsi" w:hAnsiTheme="minorHAnsi" w:cs="Arial"/>
          <w:lang w:val="en-ZA"/>
        </w:rPr>
        <w:tab/>
        <w:t xml:space="preserve">          JSE</w:t>
      </w:r>
      <w:r w:rsidRPr="003E30B7">
        <w:rPr>
          <w:rFonts w:asciiTheme="minorHAnsi" w:hAnsiTheme="minorHAnsi" w:cs="Arial"/>
          <w:lang w:val="en-ZA"/>
        </w:rPr>
        <w:tab/>
      </w:r>
      <w:r w:rsidRPr="003E30B7">
        <w:rPr>
          <w:rFonts w:asciiTheme="minorHAnsi" w:hAnsiTheme="minorHAnsi" w:cs="Arial"/>
          <w:lang w:val="en-ZA"/>
        </w:rPr>
        <w:tab/>
      </w:r>
      <w:r w:rsidRPr="003E30B7">
        <w:rPr>
          <w:rFonts w:asciiTheme="minorHAnsi" w:hAnsiTheme="minorHAnsi" w:cs="Arial"/>
          <w:lang w:val="en-ZA"/>
        </w:rPr>
        <w:tab/>
      </w:r>
      <w:r w:rsidRPr="003E30B7">
        <w:rPr>
          <w:rFonts w:asciiTheme="minorHAnsi" w:hAnsiTheme="minorHAnsi" w:cs="Arial"/>
          <w:lang w:val="en-ZA"/>
        </w:rPr>
        <w:tab/>
      </w:r>
      <w:r w:rsidRPr="003E30B7">
        <w:rPr>
          <w:rFonts w:asciiTheme="minorHAnsi" w:hAnsiTheme="minorHAnsi" w:cs="Arial"/>
          <w:lang w:val="en-ZA"/>
        </w:rPr>
        <w:tab/>
        <w:t xml:space="preserve">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02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02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87F63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2BA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2017-10-13T07:00:00+00:00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9F6085-48C0-4418-9D04-CFCE3E1506E0}"/>
</file>

<file path=customXml/itemProps2.xml><?xml version="1.0" encoding="utf-8"?>
<ds:datastoreItem xmlns:ds="http://schemas.openxmlformats.org/officeDocument/2006/customXml" ds:itemID="{13CD1AE4-C6A3-42C4-A440-F32487E72DF6}"/>
</file>

<file path=customXml/itemProps3.xml><?xml version="1.0" encoding="utf-8"?>
<ds:datastoreItem xmlns:ds="http://schemas.openxmlformats.org/officeDocument/2006/customXml" ds:itemID="{F838E459-138D-49A6-B468-4392361D6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2017-10-13T07:34:00Z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